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Zápis z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cs-CZ"/>
        </w:rPr>
        <w:t xml:space="preserve"> jednání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školské rady ze dne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cs-CZ"/>
        </w:rPr>
        <w:t>29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cs-CZ"/>
        </w:rPr>
        <w:t>srp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na 201</w:t>
      </w:r>
      <w:r>
        <w:rPr>
          <w:rFonts w:ascii="Times New Roman" w:hAnsi="Times New Roman" w:cs="Times New Roman"/>
          <w:b/>
          <w:sz w:val="32"/>
          <w:szCs w:val="32"/>
          <w:u w:val="single"/>
          <w:lang w:val="cs-CZ"/>
        </w:rPr>
        <w:t>6</w:t>
      </w:r>
    </w:p>
    <w:p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Místo: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  <w:t>malá zasedací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  <w:t xml:space="preserve"> síň v SD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 čas 16.00 - 17.00 hodin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E. Lexová,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 V. Pospíšil,  Mgr. P. Hrazdilová, Mgr. M. Paulová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J. Sazimová,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sz w:val="24"/>
          <w:szCs w:val="24"/>
        </w:rPr>
        <w:t>. Sládková</w:t>
      </w:r>
    </w:p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>Omluveni:</w:t>
      </w:r>
      <w:r>
        <w:rPr>
          <w:rFonts w:ascii="Times New Roman" w:hAnsi="Times New Roman" w:cs="Times New Roman"/>
          <w:sz w:val="24"/>
          <w:szCs w:val="24"/>
        </w:rPr>
        <w:t xml:space="preserve">  J. Kotnauer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Mgr. M. Straka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R. Grublová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 1.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Úvod, seznámení s programem</w:t>
      </w:r>
    </w:p>
    <w:p>
      <w:pPr>
        <w:spacing w:line="240" w:lineRule="auto"/>
        <w:ind w:left="0" w:leftChars="0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Projednání a schválení změn Školního řádu ZŠ K. Vokáče Strašice od 1.9. 2016</w:t>
      </w:r>
    </w:p>
    <w:p>
      <w:pPr>
        <w:spacing w:line="240" w:lineRule="auto"/>
        <w:ind w:left="0"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Projednání změn ŠVP ZŠ K. Vokáče Strašice od 1.9. 2016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Diskuse</w:t>
      </w:r>
    </w:p>
    <w:p>
      <w:pPr>
        <w:spacing w:line="240" w:lineRule="auto"/>
        <w:ind w:leftChars="5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5.  Z</w:t>
      </w:r>
      <w:r>
        <w:rPr>
          <w:rFonts w:ascii="Times New Roman" w:hAnsi="Times New Roman" w:cs="Times New Roman"/>
          <w:sz w:val="24"/>
          <w:szCs w:val="24"/>
        </w:rPr>
        <w:t>ávěr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 usnesení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Jednání ŠR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zahájila</w:t>
      </w:r>
      <w:r>
        <w:rPr>
          <w:rFonts w:ascii="Times New Roman" w:hAnsi="Times New Roman" w:cs="Times New Roman"/>
          <w:sz w:val="24"/>
          <w:szCs w:val="24"/>
        </w:rPr>
        <w:t xml:space="preserve"> paní předsedkyně paní E. Lexová, která přivítala přítomné a seznámila je s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programem jednání, k němuž neměl nikdo připomínky.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Ad  2)</w:t>
      </w:r>
    </w:p>
    <w:p>
      <w:pPr>
        <w:spacing w:line="360" w:lineRule="auto"/>
        <w:ind w:left="0" w:leftChars="0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Školská rada projednala a schválila změny Školního řádu ZŠ K. Vokáče Strašice od 1.9. 2016 včetně přílohy - Pravidla hodnocení  žáků. Oba dokumenty byly též projednány a schváleny pedagogickou radou školy. K dokumentům neměl nikdo připomínky.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Ad  3)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Členové ŠR projednali změny ŠVP ZŠ K. Vokáče Strašice od 1.9. 2016 v souvislosti s inkluzivním vzděláváním, a to bez výhrad.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Ad 4)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Ve volné diskusi si členové vyměnili názory ohledně inkluzivního vzdělávání a organizace nového školního roku.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Ad 5)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Úkoly pro předsedkyni ŠR: seznámit paní ředitelku s výsledky jednání  ŠR,  rozeslat konečnou podobu zápisu v elektronické podobě všem členům a vyvěsit jej na web ZŠ.</w:t>
      </w:r>
    </w:p>
    <w:p>
      <w:pPr>
        <w:spacing w:line="240" w:lineRule="auto"/>
        <w:rPr>
          <w:rFonts w:hint="default" w:ascii="Times New Roman" w:hAnsi="Times New Roman" w:cs="Times New Roman"/>
          <w:sz w:val="10"/>
          <w:szCs w:val="10"/>
          <w:lang w:val="cs-CZ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Zapsala:   Marcela Paulová, dne 29. srpna 2016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Calibri">
    <w:panose1 w:val="020F0502020204030204"/>
    <w:charset w:val="EE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ascii="Calibri" w:hAnsi="Calibri" w:eastAsia="Calibri" w:cs="Times New Roman"/>
        <w:sz w:val="18"/>
        <w:szCs w:val="18"/>
        <w:lang w:val="cs-CZ" w:eastAsia="en-US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/>
                    <w:sz w:val="18"/>
                    <w:lang w:val="cs-CZ"/>
                  </w:rPr>
                </w:pPr>
                <w:r>
                  <w:rPr>
                    <w:sz w:val="18"/>
                    <w:lang w:val="cs-CZ"/>
                  </w:rPr>
                  <w:fldChar w:fldCharType="begin"/>
                </w:r>
                <w:r>
                  <w:rPr>
                    <w:sz w:val="18"/>
                    <w:lang w:val="cs-CZ"/>
                  </w:rPr>
                  <w:instrText xml:space="preserve"> PAGE  \* MERGEFORMAT </w:instrText>
                </w:r>
                <w:r>
                  <w:rPr>
                    <w:sz w:val="18"/>
                    <w:lang w:val="cs-CZ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  <w:lang w:val="cs-CZ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rawingGridHorizontalSpacing w:val="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67A411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cs-CZ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536</Characters>
  <Lines>4</Lines>
  <Paragraphs>1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2015-01-09T13:09:00Z</dcterms:created>
  <dc:creator>paulma</dc:creator>
  <cp:lastModifiedBy>Marcela</cp:lastModifiedBy>
  <dcterms:modified xsi:type="dcterms:W3CDTF">2016-08-29T16:50:05Z</dcterms:modified>
  <dc:title>Zápis z jednání školské rady ze dne 8. ledna 2015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